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3B3A" w14:textId="77777777" w:rsidR="00136A0C" w:rsidRDefault="009E15FB" w:rsidP="000B0C19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3DA70" wp14:editId="0BAFE7A3">
                <wp:simplePos x="0" y="0"/>
                <wp:positionH relativeFrom="column">
                  <wp:posOffset>143510</wp:posOffset>
                </wp:positionH>
                <wp:positionV relativeFrom="paragraph">
                  <wp:posOffset>-332740</wp:posOffset>
                </wp:positionV>
                <wp:extent cx="5589905" cy="10247630"/>
                <wp:effectExtent l="42545" t="44450" r="44450" b="425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1024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60FBC" w14:textId="77777777" w:rsidR="00136A0C" w:rsidRDefault="009E15FB" w:rsidP="000B0C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6A995" wp14:editId="50949058">
                                  <wp:extent cx="3036570" cy="1673225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6570" cy="1673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A68FFD" w14:textId="77777777" w:rsidR="00E82EAF" w:rsidRDefault="00E82EAF" w:rsidP="000B0C19">
                            <w:pPr>
                              <w:pStyle w:val="Heading1"/>
                              <w:jc w:val="lef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36EEBDF1" w14:textId="77777777" w:rsidR="00136A0C" w:rsidRPr="008F15C7" w:rsidRDefault="008F15C7">
                            <w:pPr>
                              <w:pStyle w:val="Heading1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8F15C7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The </w:t>
                            </w:r>
                            <w:r w:rsidR="00136A0C" w:rsidRPr="008F15C7">
                              <w:rPr>
                                <w:b/>
                                <w:sz w:val="32"/>
                                <w:u w:val="single"/>
                              </w:rPr>
                              <w:t>Westbury Group Practice</w:t>
                            </w:r>
                          </w:p>
                          <w:p w14:paraId="7FF9A901" w14:textId="77777777" w:rsidR="007E635E" w:rsidRDefault="007E635E" w:rsidP="000A36FD">
                            <w:pPr>
                              <w:pStyle w:val="BodyText"/>
                            </w:pPr>
                          </w:p>
                          <w:p w14:paraId="27D57F21" w14:textId="446A9059" w:rsidR="000A36FD" w:rsidRPr="000B0C19" w:rsidRDefault="00712249" w:rsidP="000A36F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0B0C19">
                              <w:rPr>
                                <w:b/>
                              </w:rPr>
                              <w:t>We are delighted to offer fantastic opportunities</w:t>
                            </w:r>
                            <w:r w:rsidR="008F15C7" w:rsidRPr="000B0C19">
                              <w:rPr>
                                <w:b/>
                              </w:rPr>
                              <w:t xml:space="preserve"> to join our team in this semi-rural practice between Bath and Salisbury</w:t>
                            </w:r>
                            <w:r w:rsidR="00504A1E">
                              <w:rPr>
                                <w:b/>
                              </w:rPr>
                              <w:t xml:space="preserve"> as a </w:t>
                            </w:r>
                            <w:r w:rsidR="008F15C7" w:rsidRPr="000B0C19">
                              <w:rPr>
                                <w:b/>
                              </w:rPr>
                              <w:t>Salaried GP</w:t>
                            </w:r>
                            <w:r w:rsidR="006653BE">
                              <w:rPr>
                                <w:b/>
                              </w:rPr>
                              <w:t xml:space="preserve"> / remote GP</w:t>
                            </w:r>
                            <w:r w:rsidR="00E35D85">
                              <w:rPr>
                                <w:b/>
                              </w:rPr>
                              <w:t xml:space="preserve"> – Salary very competitive</w:t>
                            </w:r>
                          </w:p>
                          <w:p w14:paraId="447AE0E4" w14:textId="77777777" w:rsidR="00DB18DB" w:rsidRPr="000B0C19" w:rsidRDefault="00DB18DB" w:rsidP="006A161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1264BE" w14:textId="77777777" w:rsidR="009E15FB" w:rsidRPr="0052531A" w:rsidRDefault="003E2146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Rated “Good” overall by CQC</w:t>
                            </w:r>
                            <w:r w:rsidR="009E15F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1AFA5AB" w14:textId="77777777" w:rsidR="009E15FB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The Westbury Grou</w:t>
                            </w:r>
                            <w:r>
                              <w:rPr>
                                <w:rFonts w:ascii="Arial" w:hAnsi="Arial" w:cs="Arial"/>
                              </w:rPr>
                              <w:t>p practice is located over two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0B0C19">
                              <w:rPr>
                                <w:rFonts w:ascii="Arial" w:hAnsi="Arial" w:cs="Arial"/>
                              </w:rPr>
                              <w:t>sites :</w:t>
                            </w:r>
                            <w:proofErr w:type="gramEnd"/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The White 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orse Health Centre in Westbury and our dispensing branch surgery in 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Bratton. </w:t>
                            </w:r>
                          </w:p>
                          <w:p w14:paraId="1A734007" w14:textId="77777777" w:rsidR="009E15FB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This role will be primarily based at 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modern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0B0C19">
                              <w:rPr>
                                <w:rFonts w:ascii="Arial" w:hAnsi="Arial" w:cs="Arial"/>
                              </w:rPr>
                              <w:t>purpose built</w:t>
                            </w:r>
                            <w:proofErr w:type="gramEnd"/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surgery, The White Horse Health Centre in Westbury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26C1B24" w14:textId="77777777" w:rsidR="00BA1840" w:rsidRDefault="00BA1840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Remote working opportunities</w:t>
                            </w:r>
                          </w:p>
                          <w:p w14:paraId="185A22AD" w14:textId="77777777" w:rsidR="00BA1840" w:rsidRDefault="00BA1840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Good progression opportunities</w:t>
                            </w:r>
                          </w:p>
                          <w:p w14:paraId="54F0FE38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PMS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Practice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</w:rPr>
                              <w:t>over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E2146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00 patients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C558D1A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We are a proud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 a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Training Practice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we offer 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the opportunity to be involved in teaching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both GP Registrars and m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edical students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912E15B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Advanced 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Nurse Practitioners</w:t>
                            </w:r>
                            <w:r w:rsidR="003E2146">
                              <w:rPr>
                                <w:rFonts w:ascii="Arial" w:hAnsi="Arial" w:cs="Arial"/>
                              </w:rPr>
                              <w:t xml:space="preserve"> and paramedic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 assisting with on the day care.</w:t>
                            </w:r>
                          </w:p>
                          <w:p w14:paraId="245C41C4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Efficient and highly supportive administrative teams.</w:t>
                            </w:r>
                          </w:p>
                          <w:p w14:paraId="0253D0A7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Innovation and new ideas welcome.</w:t>
                            </w:r>
                          </w:p>
                          <w:p w14:paraId="64783EFA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Personal development and special interests encouraged and supported.</w:t>
                            </w:r>
                          </w:p>
                          <w:p w14:paraId="7414F262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ormal mentorship and educational support.</w:t>
                            </w:r>
                          </w:p>
                          <w:p w14:paraId="62A38A38" w14:textId="77777777" w:rsidR="009E15FB" w:rsidRPr="000B0C19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Democratic and friendly team.</w:t>
                            </w:r>
                          </w:p>
                          <w:p w14:paraId="36FA607C" w14:textId="77777777" w:rsidR="009E15FB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Flexible working pattern.</w:t>
                            </w:r>
                          </w:p>
                          <w:p w14:paraId="3E543C3B" w14:textId="77777777" w:rsidR="00257A2C" w:rsidRPr="009E15FB" w:rsidRDefault="009E15FB" w:rsidP="009E15F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System One clinical system used.</w:t>
                            </w:r>
                          </w:p>
                          <w:p w14:paraId="40976C57" w14:textId="77777777" w:rsidR="00AD02EC" w:rsidRPr="000B0C19" w:rsidRDefault="00AD02EC" w:rsidP="00E247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 xml:space="preserve">Terms and conditions equal to </w:t>
                            </w:r>
                            <w:r w:rsidR="003E2146">
                              <w:rPr>
                                <w:rFonts w:ascii="Arial" w:hAnsi="Arial" w:cs="Arial"/>
                              </w:rPr>
                              <w:t xml:space="preserve">BMA </w:t>
                            </w:r>
                            <w:r w:rsidRPr="000B0C19">
                              <w:rPr>
                                <w:rFonts w:ascii="Arial" w:hAnsi="Arial" w:cs="Arial"/>
                              </w:rPr>
                              <w:t>Model Salaried GP contract</w:t>
                            </w:r>
                            <w:r w:rsidR="00E21E74" w:rsidRPr="000B0C1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C241555" w14:textId="77777777" w:rsidR="00257A2C" w:rsidRPr="000B0C19" w:rsidRDefault="00504A1E" w:rsidP="00E247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Defence Union Fees paid.</w:t>
                            </w:r>
                          </w:p>
                          <w:p w14:paraId="5F531B8B" w14:textId="77777777" w:rsidR="00DB18DB" w:rsidRPr="000B0C19" w:rsidRDefault="00DB18DB" w:rsidP="00DB18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Good schools locally</w:t>
                            </w:r>
                            <w:r w:rsidR="00E82EAF" w:rsidRPr="000B0C1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2549025" w14:textId="77777777" w:rsidR="00257A2C" w:rsidRPr="000B0C19" w:rsidRDefault="00257A2C" w:rsidP="00712249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A9D74" w14:textId="77777777" w:rsidR="000D3394" w:rsidRDefault="000D3394">
                            <w:pPr>
                              <w:pStyle w:val="BodyText"/>
                            </w:pPr>
                          </w:p>
                          <w:p w14:paraId="6AE745F4" w14:textId="77777777" w:rsidR="00257A2C" w:rsidRPr="000B0C19" w:rsidRDefault="00136A0C">
                            <w:pPr>
                              <w:pStyle w:val="BodyText"/>
                            </w:pPr>
                            <w:r w:rsidRPr="000B0C19">
                              <w:t>If you are an enthusiastic, friendly GP</w:t>
                            </w:r>
                            <w:r w:rsidR="00927891" w:rsidRPr="000B0C19">
                              <w:t>,</w:t>
                            </w:r>
                            <w:r w:rsidRPr="000B0C19">
                              <w:t xml:space="preserve"> </w:t>
                            </w:r>
                          </w:p>
                          <w:p w14:paraId="4573812D" w14:textId="77777777" w:rsidR="00257A2C" w:rsidRPr="000B0C19" w:rsidRDefault="00136A0C">
                            <w:pPr>
                              <w:pStyle w:val="BodyText"/>
                            </w:pPr>
                            <w:r w:rsidRPr="000B0C19">
                              <w:t xml:space="preserve">we would love to meet you!  </w:t>
                            </w:r>
                          </w:p>
                          <w:p w14:paraId="7B2F6599" w14:textId="77777777" w:rsidR="00257A2C" w:rsidRDefault="00257A2C">
                            <w:pPr>
                              <w:pStyle w:val="BodyText"/>
                            </w:pPr>
                          </w:p>
                          <w:p w14:paraId="64599F02" w14:textId="77777777" w:rsidR="000D3394" w:rsidRPr="000B0C19" w:rsidRDefault="000D3394">
                            <w:pPr>
                              <w:pStyle w:val="BodyText"/>
                            </w:pPr>
                          </w:p>
                          <w:p w14:paraId="5D35F674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</w:rPr>
                              <w:t>Application with cv to:</w:t>
                            </w:r>
                          </w:p>
                          <w:p w14:paraId="7A3C9B1A" w14:textId="77777777" w:rsidR="006653BE" w:rsidRPr="000B0C19" w:rsidRDefault="00BA1840" w:rsidP="006653BE">
                            <w:pPr>
                              <w:pStyle w:val="Heading2"/>
                            </w:pPr>
                            <w:r>
                              <w:t>Mark Dickson</w:t>
                            </w:r>
                            <w:r w:rsidR="006653BE" w:rsidRPr="000B0C19">
                              <w:t>, Manag</w:t>
                            </w:r>
                            <w:r>
                              <w:t>ing Partner</w:t>
                            </w:r>
                            <w:r w:rsidR="006653BE" w:rsidRPr="000B0C19">
                              <w:t>,</w:t>
                            </w:r>
                          </w:p>
                          <w:p w14:paraId="021721EB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Westbury Group Practice</w:t>
                            </w:r>
                          </w:p>
                          <w:p w14:paraId="4C7CF662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White Horse Health Centre</w:t>
                            </w:r>
                          </w:p>
                          <w:p w14:paraId="7104E86A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Mane Way, Westbury, Wiltshire, BA133FQ</w:t>
                            </w:r>
                          </w:p>
                          <w:p w14:paraId="6455210B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Tel: 01373 828342/82834</w:t>
                            </w:r>
                            <w:r w:rsidR="003E21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30E18AA0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Email: </w:t>
                            </w:r>
                            <w:hyperlink r:id="rId6" w:history="1">
                              <w:r w:rsidR="00BA1840" w:rsidRPr="00755EF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mark.dickson1@nhs.net</w:t>
                              </w:r>
                            </w:hyperlink>
                          </w:p>
                          <w:p w14:paraId="578FD79E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0C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www.westburygp.co.uk</w:t>
                            </w:r>
                          </w:p>
                          <w:p w14:paraId="444FAAC8" w14:textId="77777777" w:rsidR="006653BE" w:rsidRPr="000B0C19" w:rsidRDefault="006653BE" w:rsidP="00665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B001F4E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BDC5E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5E359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39BEE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5CE1AF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4AC609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9C262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6F982E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2DEE89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24BEBB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B5F84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02AECF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F90E1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9D9E56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CFFBE5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FF51F0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F7448B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0D78F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E667DB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A2B2B6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2BF49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53223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547E4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7C817E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809E9C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51865D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9C6066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2AEEE3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1B5F6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2772F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716BE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4478E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DEC115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A21F03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8CB4DF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038F61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A030D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7E6F36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7D52EA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E2D53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1A82B6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1550E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CD0D5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85027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BC7CDB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0E871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608925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7A0E7C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8A6DCF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A371F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5813C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FBAD95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3F035F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712FFA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4A42D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F314B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6E657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36FD1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982F3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579B2E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E923E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12455A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FB8CFF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5D03DB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69ADB8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3A386C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93532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E93FA0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3ADC2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1BB356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BB997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FA94E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2EA694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B934A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2525E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2B32D5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49E627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0F38AA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FDAB12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98BF2A" w14:textId="77777777" w:rsid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EA57D9" w14:textId="77777777" w:rsidR="000B0C19" w:rsidRPr="000B0C19" w:rsidRDefault="000B0C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3D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pt;margin-top:-26.2pt;width:440.15pt;height:80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" strokeweight="6pt">
                <v:stroke linestyle="thickBetweenThin"/>
                <v:textbox>
                  <w:txbxContent>
                    <w:p w14:paraId="76560FBC" w14:textId="77777777" w:rsidR="00136A0C" w:rsidRDefault="009E15FB" w:rsidP="000B0C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B6A995" wp14:editId="50949058">
                            <wp:extent cx="3036570" cy="1673225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6570" cy="1673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A68FFD" w14:textId="77777777" w:rsidR="00E82EAF" w:rsidRDefault="00E82EAF" w:rsidP="000B0C19">
                      <w:pPr>
                        <w:pStyle w:val="Heading1"/>
                        <w:jc w:val="left"/>
                        <w:rPr>
                          <w:b/>
                          <w:sz w:val="32"/>
                          <w:u w:val="single"/>
                        </w:rPr>
                      </w:pPr>
                    </w:p>
                    <w:p w14:paraId="36EEBDF1" w14:textId="77777777" w:rsidR="00136A0C" w:rsidRPr="008F15C7" w:rsidRDefault="008F15C7">
                      <w:pPr>
                        <w:pStyle w:val="Heading1"/>
                        <w:rPr>
                          <w:b/>
                          <w:sz w:val="32"/>
                          <w:u w:val="single"/>
                        </w:rPr>
                      </w:pPr>
                      <w:r w:rsidRPr="008F15C7">
                        <w:rPr>
                          <w:b/>
                          <w:sz w:val="32"/>
                          <w:u w:val="single"/>
                        </w:rPr>
                        <w:t xml:space="preserve">The </w:t>
                      </w:r>
                      <w:r w:rsidR="00136A0C" w:rsidRPr="008F15C7">
                        <w:rPr>
                          <w:b/>
                          <w:sz w:val="32"/>
                          <w:u w:val="single"/>
                        </w:rPr>
                        <w:t>Westbury Group Practice</w:t>
                      </w:r>
                    </w:p>
                    <w:p w14:paraId="7FF9A901" w14:textId="77777777" w:rsidR="007E635E" w:rsidRDefault="007E635E" w:rsidP="000A36FD">
                      <w:pPr>
                        <w:pStyle w:val="BodyText"/>
                      </w:pPr>
                    </w:p>
                    <w:p w14:paraId="27D57F21" w14:textId="446A9059" w:rsidR="000A36FD" w:rsidRPr="000B0C19" w:rsidRDefault="00712249" w:rsidP="000A36FD">
                      <w:pPr>
                        <w:pStyle w:val="BodyText"/>
                        <w:rPr>
                          <w:b/>
                        </w:rPr>
                      </w:pPr>
                      <w:r w:rsidRPr="000B0C19">
                        <w:rPr>
                          <w:b/>
                        </w:rPr>
                        <w:t>We are delighted to offer fantastic opportunities</w:t>
                      </w:r>
                      <w:r w:rsidR="008F15C7" w:rsidRPr="000B0C19">
                        <w:rPr>
                          <w:b/>
                        </w:rPr>
                        <w:t xml:space="preserve"> to join our team in this semi-rural practice between Bath and Salisbury</w:t>
                      </w:r>
                      <w:r w:rsidR="00504A1E">
                        <w:rPr>
                          <w:b/>
                        </w:rPr>
                        <w:t xml:space="preserve"> as a </w:t>
                      </w:r>
                      <w:r w:rsidR="008F15C7" w:rsidRPr="000B0C19">
                        <w:rPr>
                          <w:b/>
                        </w:rPr>
                        <w:t>Salaried GP</w:t>
                      </w:r>
                      <w:r w:rsidR="006653BE">
                        <w:rPr>
                          <w:b/>
                        </w:rPr>
                        <w:t xml:space="preserve"> / remote GP</w:t>
                      </w:r>
                      <w:r w:rsidR="00E35D85">
                        <w:rPr>
                          <w:b/>
                        </w:rPr>
                        <w:t xml:space="preserve"> – Salary very competitive</w:t>
                      </w:r>
                    </w:p>
                    <w:p w14:paraId="447AE0E4" w14:textId="77777777" w:rsidR="00DB18DB" w:rsidRPr="000B0C19" w:rsidRDefault="00DB18DB" w:rsidP="006A161E">
                      <w:pPr>
                        <w:rPr>
                          <w:rFonts w:ascii="Arial" w:hAnsi="Arial" w:cs="Arial"/>
                        </w:rPr>
                      </w:pPr>
                    </w:p>
                    <w:p w14:paraId="391264BE" w14:textId="77777777" w:rsidR="009E15FB" w:rsidRPr="0052531A" w:rsidRDefault="003E2146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Rated “Good” overall by CQC</w:t>
                      </w:r>
                      <w:r w:rsidR="009E15F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1AFA5AB" w14:textId="77777777" w:rsidR="009E15FB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The Westbury Grou</w:t>
                      </w:r>
                      <w:r>
                        <w:rPr>
                          <w:rFonts w:ascii="Arial" w:hAnsi="Arial" w:cs="Arial"/>
                        </w:rPr>
                        <w:t>p practice is located over two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0B0C19">
                        <w:rPr>
                          <w:rFonts w:ascii="Arial" w:hAnsi="Arial" w:cs="Arial"/>
                        </w:rPr>
                        <w:t>sites :</w:t>
                      </w:r>
                      <w:proofErr w:type="gramEnd"/>
                      <w:r w:rsidRPr="000B0C19">
                        <w:rPr>
                          <w:rFonts w:ascii="Arial" w:hAnsi="Arial" w:cs="Arial"/>
                        </w:rPr>
                        <w:t xml:space="preserve"> The White H</w:t>
                      </w:r>
                      <w:r>
                        <w:rPr>
                          <w:rFonts w:ascii="Arial" w:hAnsi="Arial" w:cs="Arial"/>
                        </w:rPr>
                        <w:t xml:space="preserve">orse Health Centre in Westbury and our dispensing branch surgery in 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Bratton. </w:t>
                      </w:r>
                    </w:p>
                    <w:p w14:paraId="1A734007" w14:textId="77777777" w:rsidR="009E15FB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 xml:space="preserve">This role will be primarily based at our </w:t>
                      </w:r>
                      <w:r>
                        <w:rPr>
                          <w:rFonts w:ascii="Arial" w:hAnsi="Arial" w:cs="Arial"/>
                        </w:rPr>
                        <w:t>modern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0B0C19">
                        <w:rPr>
                          <w:rFonts w:ascii="Arial" w:hAnsi="Arial" w:cs="Arial"/>
                        </w:rPr>
                        <w:t>purpose built</w:t>
                      </w:r>
                      <w:proofErr w:type="gramEnd"/>
                      <w:r w:rsidRPr="000B0C19">
                        <w:rPr>
                          <w:rFonts w:ascii="Arial" w:hAnsi="Arial" w:cs="Arial"/>
                        </w:rPr>
                        <w:t xml:space="preserve"> surgery, The White Horse Health Centre in Westbury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26C1B24" w14:textId="77777777" w:rsidR="00BA1840" w:rsidRDefault="00BA1840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Remote working opportunities</w:t>
                      </w:r>
                    </w:p>
                    <w:p w14:paraId="185A22AD" w14:textId="77777777" w:rsidR="00BA1840" w:rsidRDefault="00BA1840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Good progression opportunities</w:t>
                      </w:r>
                    </w:p>
                    <w:p w14:paraId="54F0FE38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PMS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Practice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</w:rPr>
                        <w:t>over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0B0C19">
                        <w:rPr>
                          <w:rFonts w:ascii="Arial" w:hAnsi="Arial" w:cs="Arial"/>
                        </w:rPr>
                        <w:t>,</w:t>
                      </w:r>
                      <w:r w:rsidR="003E2146">
                        <w:rPr>
                          <w:rFonts w:ascii="Arial" w:hAnsi="Arial" w:cs="Arial"/>
                        </w:rPr>
                        <w:t>5</w:t>
                      </w:r>
                      <w:r w:rsidRPr="000B0C19">
                        <w:rPr>
                          <w:rFonts w:ascii="Arial" w:hAnsi="Arial" w:cs="Arial"/>
                        </w:rPr>
                        <w:t>00 patients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C558D1A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 xml:space="preserve">We are a proud to </w:t>
                      </w:r>
                      <w:r>
                        <w:rPr>
                          <w:rFonts w:ascii="Arial" w:hAnsi="Arial" w:cs="Arial"/>
                        </w:rPr>
                        <w:t>be a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Training Practice </w:t>
                      </w:r>
                      <w:r>
                        <w:rPr>
                          <w:rFonts w:ascii="Arial" w:hAnsi="Arial" w:cs="Arial"/>
                        </w:rPr>
                        <w:t xml:space="preserve">and we offer </w:t>
                      </w:r>
                      <w:r w:rsidRPr="000B0C19">
                        <w:rPr>
                          <w:rFonts w:ascii="Arial" w:hAnsi="Arial" w:cs="Arial"/>
                        </w:rPr>
                        <w:t>the opportunity to be involved in teaching</w:t>
                      </w:r>
                      <w:r>
                        <w:rPr>
                          <w:rFonts w:ascii="Arial" w:hAnsi="Arial" w:cs="Arial"/>
                        </w:rPr>
                        <w:t xml:space="preserve"> of both GP Registrars and m</w:t>
                      </w:r>
                      <w:r w:rsidRPr="000B0C19">
                        <w:rPr>
                          <w:rFonts w:ascii="Arial" w:hAnsi="Arial" w:cs="Arial"/>
                        </w:rPr>
                        <w:t>edical students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912E15B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Advanced </w:t>
                      </w:r>
                      <w:r w:rsidRPr="000B0C19">
                        <w:rPr>
                          <w:rFonts w:ascii="Arial" w:hAnsi="Arial" w:cs="Arial"/>
                        </w:rPr>
                        <w:t>Nurse Practitioners</w:t>
                      </w:r>
                      <w:r w:rsidR="003E2146">
                        <w:rPr>
                          <w:rFonts w:ascii="Arial" w:hAnsi="Arial" w:cs="Arial"/>
                        </w:rPr>
                        <w:t xml:space="preserve"> and paramedic</w:t>
                      </w:r>
                      <w:r w:rsidRPr="000B0C19">
                        <w:rPr>
                          <w:rFonts w:ascii="Arial" w:hAnsi="Arial" w:cs="Arial"/>
                        </w:rPr>
                        <w:t xml:space="preserve"> assisting with on the day care.</w:t>
                      </w:r>
                    </w:p>
                    <w:p w14:paraId="245C41C4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Efficient and highly supportive administrative teams.</w:t>
                      </w:r>
                    </w:p>
                    <w:p w14:paraId="0253D0A7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Innovation and new ideas welcome.</w:t>
                      </w:r>
                    </w:p>
                    <w:p w14:paraId="64783EFA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Personal development and special interests encouraged and supported.</w:t>
                      </w:r>
                    </w:p>
                    <w:p w14:paraId="7414F262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0B0C19">
                        <w:rPr>
                          <w:rFonts w:ascii="Arial" w:hAnsi="Arial" w:cs="Arial"/>
                        </w:rPr>
                        <w:t>ormal mentorship and educational support.</w:t>
                      </w:r>
                    </w:p>
                    <w:p w14:paraId="62A38A38" w14:textId="77777777" w:rsidR="009E15FB" w:rsidRPr="000B0C19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Democratic and friendly team.</w:t>
                      </w:r>
                    </w:p>
                    <w:p w14:paraId="36FA607C" w14:textId="77777777" w:rsidR="009E15FB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Flexible working pattern.</w:t>
                      </w:r>
                    </w:p>
                    <w:p w14:paraId="3E543C3B" w14:textId="77777777" w:rsidR="00257A2C" w:rsidRPr="009E15FB" w:rsidRDefault="009E15FB" w:rsidP="009E15F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System One clinical system used.</w:t>
                      </w:r>
                    </w:p>
                    <w:p w14:paraId="40976C57" w14:textId="77777777" w:rsidR="00AD02EC" w:rsidRPr="000B0C19" w:rsidRDefault="00AD02EC" w:rsidP="00E2478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 xml:space="preserve">Terms and conditions equal to </w:t>
                      </w:r>
                      <w:r w:rsidR="003E2146">
                        <w:rPr>
                          <w:rFonts w:ascii="Arial" w:hAnsi="Arial" w:cs="Arial"/>
                        </w:rPr>
                        <w:t xml:space="preserve">BMA </w:t>
                      </w:r>
                      <w:r w:rsidRPr="000B0C19">
                        <w:rPr>
                          <w:rFonts w:ascii="Arial" w:hAnsi="Arial" w:cs="Arial"/>
                        </w:rPr>
                        <w:t>Model Salaried GP contract</w:t>
                      </w:r>
                      <w:r w:rsidR="00E21E74" w:rsidRPr="000B0C1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C241555" w14:textId="77777777" w:rsidR="00257A2C" w:rsidRPr="000B0C19" w:rsidRDefault="00504A1E" w:rsidP="00E2478D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Defence Union Fees paid.</w:t>
                      </w:r>
                    </w:p>
                    <w:p w14:paraId="5F531B8B" w14:textId="77777777" w:rsidR="00DB18DB" w:rsidRPr="000B0C19" w:rsidRDefault="00DB18DB" w:rsidP="00DB18D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Good schools locally</w:t>
                      </w:r>
                      <w:r w:rsidR="00E82EAF" w:rsidRPr="000B0C1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2549025" w14:textId="77777777" w:rsidR="00257A2C" w:rsidRPr="000B0C19" w:rsidRDefault="00257A2C" w:rsidP="00712249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12A9D74" w14:textId="77777777" w:rsidR="000D3394" w:rsidRDefault="000D3394">
                      <w:pPr>
                        <w:pStyle w:val="BodyText"/>
                      </w:pPr>
                    </w:p>
                    <w:p w14:paraId="6AE745F4" w14:textId="77777777" w:rsidR="00257A2C" w:rsidRPr="000B0C19" w:rsidRDefault="00136A0C">
                      <w:pPr>
                        <w:pStyle w:val="BodyText"/>
                      </w:pPr>
                      <w:r w:rsidRPr="000B0C19">
                        <w:t>If you are an enthusiastic, friendly GP</w:t>
                      </w:r>
                      <w:r w:rsidR="00927891" w:rsidRPr="000B0C19">
                        <w:t>,</w:t>
                      </w:r>
                      <w:r w:rsidRPr="000B0C19">
                        <w:t xml:space="preserve"> </w:t>
                      </w:r>
                    </w:p>
                    <w:p w14:paraId="4573812D" w14:textId="77777777" w:rsidR="00257A2C" w:rsidRPr="000B0C19" w:rsidRDefault="00136A0C">
                      <w:pPr>
                        <w:pStyle w:val="BodyText"/>
                      </w:pPr>
                      <w:r w:rsidRPr="000B0C19">
                        <w:t xml:space="preserve">we would love to meet you!  </w:t>
                      </w:r>
                    </w:p>
                    <w:p w14:paraId="7B2F6599" w14:textId="77777777" w:rsidR="00257A2C" w:rsidRDefault="00257A2C">
                      <w:pPr>
                        <w:pStyle w:val="BodyText"/>
                      </w:pPr>
                    </w:p>
                    <w:p w14:paraId="64599F02" w14:textId="77777777" w:rsidR="000D3394" w:rsidRPr="000B0C19" w:rsidRDefault="000D3394">
                      <w:pPr>
                        <w:pStyle w:val="BodyText"/>
                      </w:pPr>
                    </w:p>
                    <w:p w14:paraId="5D35F674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0C19">
                        <w:rPr>
                          <w:rFonts w:ascii="Arial" w:hAnsi="Arial" w:cs="Arial"/>
                        </w:rPr>
                        <w:t>Application with cv to:</w:t>
                      </w:r>
                    </w:p>
                    <w:p w14:paraId="7A3C9B1A" w14:textId="77777777" w:rsidR="006653BE" w:rsidRPr="000B0C19" w:rsidRDefault="00BA1840" w:rsidP="006653BE">
                      <w:pPr>
                        <w:pStyle w:val="Heading2"/>
                      </w:pPr>
                      <w:r>
                        <w:t>Mark Dickson</w:t>
                      </w:r>
                      <w:r w:rsidR="006653BE" w:rsidRPr="000B0C19">
                        <w:t>, Manag</w:t>
                      </w:r>
                      <w:r>
                        <w:t>ing Partner</w:t>
                      </w:r>
                      <w:r w:rsidR="006653BE" w:rsidRPr="000B0C19">
                        <w:t>,</w:t>
                      </w:r>
                    </w:p>
                    <w:p w14:paraId="021721EB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C19">
                        <w:rPr>
                          <w:rFonts w:ascii="Arial" w:hAnsi="Arial" w:cs="Arial"/>
                          <w:b/>
                          <w:bCs/>
                        </w:rPr>
                        <w:t>Westbury Group Practice</w:t>
                      </w:r>
                    </w:p>
                    <w:p w14:paraId="4C7CF662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C19">
                        <w:rPr>
                          <w:rFonts w:ascii="Arial" w:hAnsi="Arial" w:cs="Arial"/>
                          <w:b/>
                          <w:bCs/>
                        </w:rPr>
                        <w:t>White Horse Health Centre</w:t>
                      </w:r>
                    </w:p>
                    <w:p w14:paraId="7104E86A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C19">
                        <w:rPr>
                          <w:rFonts w:ascii="Arial" w:hAnsi="Arial" w:cs="Arial"/>
                          <w:b/>
                          <w:bCs/>
                        </w:rPr>
                        <w:t>Mane Way, Westbury, Wiltshire, BA133FQ</w:t>
                      </w:r>
                    </w:p>
                    <w:p w14:paraId="6455210B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C19">
                        <w:rPr>
                          <w:rFonts w:ascii="Arial" w:hAnsi="Arial" w:cs="Arial"/>
                          <w:b/>
                          <w:bCs/>
                        </w:rPr>
                        <w:t>Tel: 01373 828342/82834</w:t>
                      </w:r>
                      <w:r w:rsidR="003E214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30E18AA0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C19">
                        <w:rPr>
                          <w:rFonts w:ascii="Arial" w:hAnsi="Arial" w:cs="Arial"/>
                          <w:b/>
                          <w:bCs/>
                        </w:rPr>
                        <w:t xml:space="preserve">Email: </w:t>
                      </w:r>
                      <w:hyperlink r:id="rId7" w:history="1">
                        <w:r w:rsidR="00BA1840" w:rsidRPr="00755EF5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mark.dickson1@nhs.net</w:t>
                        </w:r>
                      </w:hyperlink>
                    </w:p>
                    <w:p w14:paraId="578FD79E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B0C19">
                        <w:rPr>
                          <w:rFonts w:ascii="Arial" w:hAnsi="Arial" w:cs="Arial"/>
                          <w:b/>
                          <w:bCs/>
                        </w:rPr>
                        <w:t>www.westburygp.co.uk</w:t>
                      </w:r>
                    </w:p>
                    <w:p w14:paraId="444FAAC8" w14:textId="77777777" w:rsidR="006653BE" w:rsidRPr="000B0C19" w:rsidRDefault="006653BE" w:rsidP="006653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B001F4E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BDC5E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5E359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39BEE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5CE1AF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4AC609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9C262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6F982E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2DEE89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24BEBB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B5F84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02AECF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F90E1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9D9E56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CFFBE5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FF51F0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F7448B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0D78F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E667DB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A2B2B6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2BF49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53223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547E4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7C817E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809E9C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51865D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9C6066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2AEEE3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1B5F6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2772F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716BE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4478E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DEC115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A21F03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8CB4DF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038F61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A030D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67E6F36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7D52EA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E2D53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1A82B6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1550E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6CD0D5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85027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BC7CDB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0E871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608925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47A0E7C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98A6DCF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A371F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5813C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FBAD95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3F035F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712FFA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4A42D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F314B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6E657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36FD1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982F3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579B2E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E923E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12455A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AFB8CFF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5D03DB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E69ADB8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73A386C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93532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E93FA0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3ADC2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1BB356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BB997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FA94E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92EA694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B934A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2525E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2B32D5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49E627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0F38AA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FDAB12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98BF2A" w14:textId="77777777" w:rsid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EA57D9" w14:textId="77777777" w:rsidR="000B0C19" w:rsidRPr="000B0C19" w:rsidRDefault="000B0C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A0C">
      <w:pgSz w:w="11906" w:h="16838"/>
      <w:pgMar w:top="864" w:right="864" w:bottom="576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52BD"/>
    <w:multiLevelType w:val="hybridMultilevel"/>
    <w:tmpl w:val="C80AA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64F"/>
    <w:rsid w:val="00022F12"/>
    <w:rsid w:val="00047EA2"/>
    <w:rsid w:val="00063097"/>
    <w:rsid w:val="000A36FD"/>
    <w:rsid w:val="000B0C19"/>
    <w:rsid w:val="000D3394"/>
    <w:rsid w:val="001222BE"/>
    <w:rsid w:val="00136A0C"/>
    <w:rsid w:val="001430EE"/>
    <w:rsid w:val="00172CBB"/>
    <w:rsid w:val="001A159D"/>
    <w:rsid w:val="001C1065"/>
    <w:rsid w:val="001C2A06"/>
    <w:rsid w:val="001D6B2B"/>
    <w:rsid w:val="001F3AE6"/>
    <w:rsid w:val="00214B36"/>
    <w:rsid w:val="00224E29"/>
    <w:rsid w:val="00225459"/>
    <w:rsid w:val="00225B40"/>
    <w:rsid w:val="002357B6"/>
    <w:rsid w:val="0023762E"/>
    <w:rsid w:val="002522A9"/>
    <w:rsid w:val="00257A2C"/>
    <w:rsid w:val="00257ED5"/>
    <w:rsid w:val="00296072"/>
    <w:rsid w:val="002A66CB"/>
    <w:rsid w:val="002C664F"/>
    <w:rsid w:val="002D1CE6"/>
    <w:rsid w:val="0031434D"/>
    <w:rsid w:val="0033726D"/>
    <w:rsid w:val="00384AD1"/>
    <w:rsid w:val="003C4355"/>
    <w:rsid w:val="003E2146"/>
    <w:rsid w:val="00476993"/>
    <w:rsid w:val="004A2755"/>
    <w:rsid w:val="004B4D30"/>
    <w:rsid w:val="00504A1E"/>
    <w:rsid w:val="006622EC"/>
    <w:rsid w:val="006653BE"/>
    <w:rsid w:val="0066690D"/>
    <w:rsid w:val="00666F1E"/>
    <w:rsid w:val="0067581F"/>
    <w:rsid w:val="006A161E"/>
    <w:rsid w:val="006A276E"/>
    <w:rsid w:val="006E1E4C"/>
    <w:rsid w:val="006E57A2"/>
    <w:rsid w:val="00712249"/>
    <w:rsid w:val="00713CF1"/>
    <w:rsid w:val="007215FD"/>
    <w:rsid w:val="00744903"/>
    <w:rsid w:val="007723BB"/>
    <w:rsid w:val="007979B3"/>
    <w:rsid w:val="007B4944"/>
    <w:rsid w:val="007E635E"/>
    <w:rsid w:val="007E64BE"/>
    <w:rsid w:val="007F7A1F"/>
    <w:rsid w:val="008011D2"/>
    <w:rsid w:val="00805483"/>
    <w:rsid w:val="00836101"/>
    <w:rsid w:val="008619A2"/>
    <w:rsid w:val="008E72B8"/>
    <w:rsid w:val="008E7B7E"/>
    <w:rsid w:val="008F15C7"/>
    <w:rsid w:val="008F29C3"/>
    <w:rsid w:val="00927891"/>
    <w:rsid w:val="00947355"/>
    <w:rsid w:val="00955B62"/>
    <w:rsid w:val="009963EC"/>
    <w:rsid w:val="009978B7"/>
    <w:rsid w:val="009A5253"/>
    <w:rsid w:val="009C17FE"/>
    <w:rsid w:val="009C1BD7"/>
    <w:rsid w:val="009E15FB"/>
    <w:rsid w:val="00A02EF6"/>
    <w:rsid w:val="00A330BD"/>
    <w:rsid w:val="00A445B5"/>
    <w:rsid w:val="00A653C4"/>
    <w:rsid w:val="00AB6CF1"/>
    <w:rsid w:val="00AC0608"/>
    <w:rsid w:val="00AD02EC"/>
    <w:rsid w:val="00AE232F"/>
    <w:rsid w:val="00B52A18"/>
    <w:rsid w:val="00B86552"/>
    <w:rsid w:val="00BA1840"/>
    <w:rsid w:val="00BF308F"/>
    <w:rsid w:val="00C41F77"/>
    <w:rsid w:val="00C80965"/>
    <w:rsid w:val="00DB18DB"/>
    <w:rsid w:val="00DD5AB5"/>
    <w:rsid w:val="00DF1B4D"/>
    <w:rsid w:val="00DF3989"/>
    <w:rsid w:val="00E21E74"/>
    <w:rsid w:val="00E24182"/>
    <w:rsid w:val="00E2478D"/>
    <w:rsid w:val="00E35D85"/>
    <w:rsid w:val="00E563E6"/>
    <w:rsid w:val="00E82EAF"/>
    <w:rsid w:val="00EA7EDF"/>
    <w:rsid w:val="00F43FB9"/>
    <w:rsid w:val="00F44F05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48F6C"/>
  <w15:docId w15:val="{F376EFD4-ADB9-4740-9D1B-077A0492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1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.dickson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dickson1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Surgery</Company>
  <LinksUpToDate>false</LinksUpToDate>
  <CharactersWithSpaces>1</CharactersWithSpaces>
  <SharedDoc>false</SharedDoc>
  <HLinks>
    <vt:vector size="6" baseType="variant">
      <vt:variant>
        <vt:i4>7864332</vt:i4>
      </vt:variant>
      <vt:variant>
        <vt:i4>3</vt:i4>
      </vt:variant>
      <vt:variant>
        <vt:i4>0</vt:i4>
      </vt:variant>
      <vt:variant>
        <vt:i4>5</vt:i4>
      </vt:variant>
      <vt:variant>
        <vt:lpwstr>mailto:marie.strachan@nhs.net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mrowe</dc:creator>
  <cp:lastModifiedBy>Strachan Marie (Westbury Group Practice)</cp:lastModifiedBy>
  <cp:revision>2</cp:revision>
  <dcterms:created xsi:type="dcterms:W3CDTF">2021-11-02T18:28:00Z</dcterms:created>
  <dcterms:modified xsi:type="dcterms:W3CDTF">2021-11-02T18:28:00Z</dcterms:modified>
</cp:coreProperties>
</file>